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D5" w:rsidRDefault="005A26D5" w:rsidP="005A26D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A"/>
          <w:sz w:val="20"/>
          <w:szCs w:val="20"/>
          <w:lang w:eastAsia="pl-PL" w:bidi="hi-IN"/>
        </w:rPr>
      </w:pPr>
    </w:p>
    <w:p w:rsidR="005A26D5" w:rsidRPr="00D015EF" w:rsidRDefault="005A26D5" w:rsidP="005A26D5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 w:bidi="hi-IN"/>
        </w:rPr>
      </w:pPr>
      <w:r>
        <w:rPr>
          <w:rFonts w:ascii="Arial" w:eastAsia="Times New Roman" w:hAnsi="Arial" w:cs="Arial"/>
          <w:b/>
          <w:bCs/>
          <w:color w:val="00000A"/>
          <w:sz w:val="24"/>
          <w:szCs w:val="24"/>
          <w:lang w:eastAsia="pl-PL" w:bidi="hi-IN"/>
        </w:rPr>
        <w:t xml:space="preserve">                                                                                 </w:t>
      </w:r>
    </w:p>
    <w:p w:rsidR="005A26D5" w:rsidRDefault="005A26D5" w:rsidP="005A26D5">
      <w:pPr>
        <w:spacing w:after="0" w:line="240" w:lineRule="auto"/>
        <w:jc w:val="center"/>
        <w:rPr>
          <w:rFonts w:ascii="Arial" w:eastAsia="Times New Roman" w:hAnsi="Arial" w:cs="Arial"/>
          <w:bCs/>
          <w:color w:val="00000A"/>
          <w:sz w:val="20"/>
          <w:szCs w:val="20"/>
          <w:lang w:eastAsia="pl-PL" w:bidi="hi-IN"/>
        </w:rPr>
      </w:pPr>
    </w:p>
    <w:p w:rsidR="005A26D5" w:rsidRDefault="005A26D5" w:rsidP="005A26D5">
      <w:pPr>
        <w:spacing w:after="0" w:line="240" w:lineRule="auto"/>
        <w:jc w:val="center"/>
        <w:rPr>
          <w:rFonts w:ascii="Arial" w:eastAsia="Times New Roman" w:hAnsi="Arial" w:cs="Arial"/>
          <w:bCs/>
          <w:color w:val="00000A"/>
          <w:sz w:val="20"/>
          <w:szCs w:val="20"/>
          <w:lang w:eastAsia="pl-PL" w:bidi="hi-IN"/>
        </w:rPr>
      </w:pPr>
    </w:p>
    <w:p w:rsidR="005A26D5" w:rsidRPr="002C1F31" w:rsidRDefault="005A26D5" w:rsidP="005A26D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A"/>
          <w:sz w:val="24"/>
          <w:szCs w:val="24"/>
          <w:lang w:eastAsia="pl-PL" w:bidi="hi-IN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ZASADY ROZPOWSZECHNIANIA </w:t>
      </w:r>
      <w:r w:rsidRPr="002C1F31">
        <w:rPr>
          <w:rFonts w:ascii="Arial" w:eastAsia="Times New Roman" w:hAnsi="Arial" w:cs="Arial"/>
          <w:b/>
          <w:bCs/>
          <w:color w:val="00000A"/>
          <w:sz w:val="24"/>
          <w:szCs w:val="24"/>
          <w:lang w:eastAsia="pl-PL" w:bidi="hi-IN"/>
        </w:rPr>
        <w:t>PŁATNYCH OGŁOSZEŃ</w:t>
      </w:r>
    </w:p>
    <w:p w:rsidR="005A26D5" w:rsidRDefault="005A26D5" w:rsidP="005A26D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A"/>
          <w:sz w:val="24"/>
          <w:szCs w:val="24"/>
          <w:lang w:eastAsia="pl-PL" w:bidi="hi-IN"/>
        </w:rPr>
      </w:pPr>
      <w:r w:rsidRPr="002C1F31">
        <w:rPr>
          <w:rFonts w:ascii="Arial" w:eastAsia="Times New Roman" w:hAnsi="Arial" w:cs="Arial"/>
          <w:b/>
          <w:bCs/>
          <w:color w:val="00000A"/>
          <w:sz w:val="24"/>
          <w:szCs w:val="24"/>
          <w:lang w:eastAsia="pl-PL" w:bidi="hi-IN"/>
        </w:rPr>
        <w:t>WYBORCZYCH W W</w:t>
      </w:r>
      <w:r>
        <w:rPr>
          <w:rFonts w:ascii="Arial" w:eastAsia="Times New Roman" w:hAnsi="Arial" w:cs="Arial"/>
          <w:b/>
          <w:bCs/>
          <w:color w:val="00000A"/>
          <w:sz w:val="24"/>
          <w:szCs w:val="24"/>
          <w:lang w:eastAsia="pl-PL" w:bidi="hi-IN"/>
        </w:rPr>
        <w:t>YBORACH DO PARLAMENTU EUROPEJSKIEGO                W 2024</w:t>
      </w:r>
      <w:r w:rsidRPr="002C1F31">
        <w:rPr>
          <w:rFonts w:ascii="Arial" w:eastAsia="Times New Roman" w:hAnsi="Arial" w:cs="Arial"/>
          <w:b/>
          <w:bCs/>
          <w:color w:val="00000A"/>
          <w:sz w:val="24"/>
          <w:szCs w:val="24"/>
          <w:lang w:eastAsia="pl-PL" w:bidi="hi-IN"/>
        </w:rPr>
        <w:t xml:space="preserve"> ROKU</w:t>
      </w:r>
      <w:r>
        <w:rPr>
          <w:rFonts w:ascii="Arial" w:eastAsia="Times New Roman" w:hAnsi="Arial" w:cs="Arial"/>
          <w:b/>
          <w:bCs/>
          <w:color w:val="00000A"/>
          <w:sz w:val="24"/>
          <w:szCs w:val="24"/>
          <w:lang w:eastAsia="pl-PL" w:bidi="hi-IN"/>
        </w:rPr>
        <w:t xml:space="preserve"> </w:t>
      </w:r>
      <w:r w:rsidRPr="002C1F31">
        <w:rPr>
          <w:rFonts w:ascii="Arial" w:eastAsia="Times New Roman" w:hAnsi="Arial" w:cs="Arial"/>
          <w:b/>
          <w:bCs/>
          <w:color w:val="00000A"/>
          <w:sz w:val="24"/>
          <w:szCs w:val="24"/>
          <w:lang w:eastAsia="pl-PL" w:bidi="hi-IN"/>
        </w:rPr>
        <w:t>W  RADIU  POZNAŃ S.A</w:t>
      </w:r>
      <w:r>
        <w:rPr>
          <w:rFonts w:ascii="Arial" w:eastAsia="Times New Roman" w:hAnsi="Arial" w:cs="Arial"/>
          <w:b/>
          <w:bCs/>
          <w:color w:val="00000A"/>
          <w:sz w:val="24"/>
          <w:szCs w:val="24"/>
          <w:lang w:eastAsia="pl-PL" w:bidi="hi-IN"/>
        </w:rPr>
        <w:t xml:space="preserve"> w likwidacji </w:t>
      </w:r>
    </w:p>
    <w:p w:rsidR="005A26D5" w:rsidRDefault="005A26D5" w:rsidP="005A26D5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/>
          <w:caps/>
          <w:color w:val="00000A"/>
          <w:sz w:val="24"/>
          <w:szCs w:val="24"/>
          <w:lang w:eastAsia="zh-CN" w:bidi="hi-IN"/>
        </w:rPr>
      </w:pPr>
    </w:p>
    <w:p w:rsidR="005A26D5" w:rsidRPr="005A6159" w:rsidRDefault="005A26D5" w:rsidP="005A26D5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/>
          <w:caps/>
          <w:color w:val="00000A"/>
          <w:sz w:val="24"/>
          <w:szCs w:val="24"/>
          <w:lang w:eastAsia="zh-CN" w:bidi="hi-IN"/>
        </w:rPr>
      </w:pPr>
    </w:p>
    <w:p w:rsidR="005A26D5" w:rsidRPr="00D015EF" w:rsidRDefault="005A26D5" w:rsidP="005A26D5">
      <w:pPr>
        <w:numPr>
          <w:ilvl w:val="0"/>
          <w:numId w:val="1"/>
        </w:numPr>
        <w:spacing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015EF">
        <w:rPr>
          <w:rFonts w:ascii="Arial" w:hAnsi="Arial" w:cs="Arial"/>
          <w:sz w:val="20"/>
          <w:szCs w:val="20"/>
        </w:rPr>
        <w:t>Prawo do korzystania z przewidzianej w ordynacji wyborczej możliwości rozpowszechnienia płatnych ogłoszeń wybo</w:t>
      </w:r>
      <w:r>
        <w:rPr>
          <w:rFonts w:ascii="Arial" w:hAnsi="Arial" w:cs="Arial"/>
          <w:sz w:val="20"/>
          <w:szCs w:val="20"/>
        </w:rPr>
        <w:t>rczych w  Radiu Poznań S.A. w li</w:t>
      </w:r>
      <w:r w:rsidRPr="00D015EF">
        <w:rPr>
          <w:rFonts w:ascii="Arial" w:hAnsi="Arial" w:cs="Arial"/>
          <w:sz w:val="20"/>
          <w:szCs w:val="20"/>
        </w:rPr>
        <w:t xml:space="preserve">kwidacji mają wyłącznie te komitety wyborcze , które  </w:t>
      </w:r>
      <w:r w:rsidRPr="00D015EF">
        <w:rPr>
          <w:rFonts w:ascii="Arial" w:hAnsi="Arial" w:cs="Arial"/>
          <w:sz w:val="20"/>
          <w:szCs w:val="20"/>
          <w:lang w:eastAsia="pl-PL"/>
        </w:rPr>
        <w:t xml:space="preserve">na podstawie art. 331 § 2 ustawy z dnia 5 stycznia 2011 r. – Kodeks wyborczy (Dz. U. z 2023 r. poz. 2408),  </w:t>
      </w:r>
      <w:r w:rsidRPr="00D015EF">
        <w:rPr>
          <w:rFonts w:ascii="Arial" w:hAnsi="Arial" w:cs="Arial"/>
          <w:sz w:val="20"/>
          <w:szCs w:val="20"/>
        </w:rPr>
        <w:t xml:space="preserve">prowadzą kampanie wyborczą do Parlamentu Europejskiego w Rzeczypospolitej Polskiej. </w:t>
      </w:r>
    </w:p>
    <w:p w:rsidR="005A26D5" w:rsidRPr="00A251D1" w:rsidRDefault="005A26D5" w:rsidP="005A26D5">
      <w:pPr>
        <w:numPr>
          <w:ilvl w:val="0"/>
          <w:numId w:val="1"/>
        </w:numPr>
        <w:spacing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015EF">
        <w:rPr>
          <w:rFonts w:ascii="Arial" w:hAnsi="Arial" w:cs="Arial"/>
          <w:sz w:val="20"/>
          <w:szCs w:val="20"/>
        </w:rPr>
        <w:t xml:space="preserve">Ogłoszenia wyborcze mogą być rozpowszechniane w okresie trwania kampanii wyborczej, czyli od dnia ukazania się w Dzienniku Ustaw poz. 344 z 11.03.2024 </w:t>
      </w:r>
      <w:r w:rsidRPr="00D015EF">
        <w:rPr>
          <w:rFonts w:ascii="Arial" w:hAnsi="Arial" w:cs="Arial"/>
          <w:strike/>
          <w:sz w:val="20"/>
          <w:szCs w:val="20"/>
        </w:rPr>
        <w:t xml:space="preserve"> </w:t>
      </w:r>
      <w:r w:rsidRPr="00D015EF">
        <w:rPr>
          <w:rFonts w:ascii="Arial" w:hAnsi="Arial" w:cs="Arial"/>
          <w:sz w:val="20"/>
          <w:szCs w:val="20"/>
        </w:rPr>
        <w:t xml:space="preserve">postanowienia Prezydenta Rzeczypospolitej Polskiej o zarządzeniu wyborów posłów do Parlamentu Europejskiego aż do dnia  poprzedzającego na 24 godziny dzień głosowania tj. do 7 czerwca  2024 r. do godz. 24:00.  Rozpowszechnianie tych ogłoszeń będzie miało miejsce w </w:t>
      </w:r>
      <w:r>
        <w:rPr>
          <w:rFonts w:ascii="Arial" w:hAnsi="Arial" w:cs="Arial"/>
          <w:sz w:val="20"/>
          <w:szCs w:val="20"/>
        </w:rPr>
        <w:t>programie Radia  Poznań S.A. w l</w:t>
      </w:r>
      <w:r w:rsidRPr="00D015EF">
        <w:rPr>
          <w:rFonts w:ascii="Arial" w:hAnsi="Arial" w:cs="Arial"/>
          <w:sz w:val="20"/>
          <w:szCs w:val="20"/>
        </w:rPr>
        <w:t xml:space="preserve">ikwidacji w wyodrębnionych od pozostałej zawartości programowej blokach ogłoszeń wyborczych oznaczonych za pomocą odpowiedniego znaku graficznego </w:t>
      </w:r>
      <w:r>
        <w:rPr>
          <w:rFonts w:ascii="Arial" w:hAnsi="Arial" w:cs="Arial"/>
          <w:sz w:val="20"/>
          <w:szCs w:val="20"/>
        </w:rPr>
        <w:t xml:space="preserve">      </w:t>
      </w:r>
      <w:r w:rsidRPr="00D015EF">
        <w:rPr>
          <w:rFonts w:ascii="Arial" w:hAnsi="Arial" w:cs="Arial"/>
          <w:sz w:val="20"/>
          <w:szCs w:val="20"/>
        </w:rPr>
        <w:t>i dźwiękowego. Cennik Emisji Reklam stanowi integralną część propozycji związanych ze świadc</w:t>
      </w:r>
      <w:r>
        <w:rPr>
          <w:rFonts w:ascii="Arial" w:hAnsi="Arial" w:cs="Arial"/>
          <w:sz w:val="20"/>
          <w:szCs w:val="20"/>
        </w:rPr>
        <w:t>zeniem przez Radio Poznań S.A. w l</w:t>
      </w:r>
      <w:r w:rsidRPr="00D015EF">
        <w:rPr>
          <w:rFonts w:ascii="Arial" w:hAnsi="Arial" w:cs="Arial"/>
          <w:sz w:val="20"/>
          <w:szCs w:val="20"/>
        </w:rPr>
        <w:t xml:space="preserve">ikwidacji usługi emisji ogłoszeń wyborczych. Dodatkowo rozpowszechnianie płatnych ogłoszeń wyborczych będzie miało miejsce </w:t>
      </w:r>
      <w:r>
        <w:rPr>
          <w:rFonts w:ascii="Arial" w:hAnsi="Arial" w:cs="Arial"/>
          <w:sz w:val="20"/>
          <w:szCs w:val="20"/>
        </w:rPr>
        <w:t>na antenie Radia Poznań S.A. w l</w:t>
      </w:r>
      <w:r w:rsidRPr="00D015EF">
        <w:rPr>
          <w:rFonts w:ascii="Arial" w:hAnsi="Arial" w:cs="Arial"/>
          <w:sz w:val="20"/>
          <w:szCs w:val="20"/>
        </w:rPr>
        <w:t xml:space="preserve">ikwidacji, w wyodrębnionych od pozostałej zawartości programowej blokach płatnych ogłoszeń wyborczych oznaczonych za pomocą odpowiedniego znaku dźwiękowego. </w:t>
      </w:r>
    </w:p>
    <w:p w:rsidR="005A26D5" w:rsidRPr="00A251D1" w:rsidRDefault="005A26D5" w:rsidP="005A26D5">
      <w:pPr>
        <w:numPr>
          <w:ilvl w:val="0"/>
          <w:numId w:val="1"/>
        </w:numPr>
        <w:spacing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251D1">
        <w:rPr>
          <w:rFonts w:ascii="Arial" w:hAnsi="Arial" w:cs="Arial"/>
          <w:sz w:val="20"/>
          <w:szCs w:val="20"/>
        </w:rPr>
        <w:t>Każda odpłatna audycja wyborcza powinna zawierać wymogi formalne określo</w:t>
      </w:r>
      <w:r>
        <w:rPr>
          <w:rFonts w:ascii="Arial" w:hAnsi="Arial" w:cs="Arial"/>
          <w:sz w:val="20"/>
          <w:szCs w:val="20"/>
        </w:rPr>
        <w:t xml:space="preserve">ne w ustawie           z dnia  </w:t>
      </w:r>
      <w:r w:rsidRPr="00A251D1">
        <w:rPr>
          <w:rFonts w:ascii="Arial" w:hAnsi="Arial" w:cs="Arial"/>
          <w:sz w:val="20"/>
          <w:szCs w:val="20"/>
        </w:rPr>
        <w:t>5 sty</w:t>
      </w:r>
      <w:r>
        <w:rPr>
          <w:rFonts w:ascii="Arial" w:hAnsi="Arial" w:cs="Arial"/>
          <w:sz w:val="20"/>
          <w:szCs w:val="20"/>
        </w:rPr>
        <w:t>cznia 2011</w:t>
      </w:r>
      <w:r w:rsidRPr="00A251D1">
        <w:rPr>
          <w:rFonts w:ascii="Arial" w:hAnsi="Arial" w:cs="Arial"/>
          <w:sz w:val="20"/>
          <w:szCs w:val="20"/>
        </w:rPr>
        <w:t xml:space="preserve">r. Kodeks wyborczy, a w szczególności powinna zawierać wyraźną </w:t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A251D1">
        <w:rPr>
          <w:rFonts w:ascii="Arial" w:hAnsi="Arial" w:cs="Arial"/>
          <w:sz w:val="20"/>
          <w:szCs w:val="20"/>
        </w:rPr>
        <w:t>i jednoznacznie sformułowaną informację, od jakiego komitetu wyborczego pochodzi i przez kogo jest opłacana.</w:t>
      </w:r>
    </w:p>
    <w:p w:rsidR="005A26D5" w:rsidRPr="00A251D1" w:rsidRDefault="005A26D5" w:rsidP="005A26D5">
      <w:pPr>
        <w:numPr>
          <w:ilvl w:val="0"/>
          <w:numId w:val="1"/>
        </w:numPr>
        <w:spacing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251D1">
        <w:rPr>
          <w:rFonts w:ascii="Arial" w:hAnsi="Arial"/>
          <w:sz w:val="20"/>
          <w:szCs w:val="20"/>
        </w:rPr>
        <w:t xml:space="preserve">Sprzedaż usługi emisji płatnych ogłoszeń wyborczych będzie realizowana przez Zespół </w:t>
      </w:r>
      <w:r>
        <w:rPr>
          <w:rFonts w:ascii="Arial" w:hAnsi="Arial"/>
          <w:sz w:val="20"/>
          <w:szCs w:val="20"/>
        </w:rPr>
        <w:t>Sprzedaży  Radia Poznań S.A. w l</w:t>
      </w:r>
      <w:r w:rsidRPr="00A251D1">
        <w:rPr>
          <w:rFonts w:ascii="Arial" w:hAnsi="Arial"/>
          <w:sz w:val="20"/>
          <w:szCs w:val="20"/>
        </w:rPr>
        <w:t>ikwidacji, w siedzibie rozgłośni przy ul.</w:t>
      </w:r>
      <w:r>
        <w:rPr>
          <w:rFonts w:ascii="Arial" w:hAnsi="Arial"/>
          <w:sz w:val="20"/>
          <w:szCs w:val="20"/>
        </w:rPr>
        <w:t xml:space="preserve"> Berwińskiego 5,           w Poznaniu, </w:t>
      </w:r>
      <w:r w:rsidRPr="00A251D1">
        <w:rPr>
          <w:rFonts w:ascii="Arial" w:hAnsi="Arial"/>
          <w:sz w:val="20"/>
          <w:szCs w:val="20"/>
        </w:rPr>
        <w:t>od poniedziałku do piątku w godzinach 9.00 – 17.00,</w:t>
      </w:r>
      <w:r>
        <w:rPr>
          <w:rFonts w:ascii="Arial" w:hAnsi="Arial"/>
          <w:sz w:val="20"/>
          <w:szCs w:val="20"/>
        </w:rPr>
        <w:t xml:space="preserve"> adres</w:t>
      </w:r>
      <w:r w:rsidRPr="00A251D1">
        <w:rPr>
          <w:rFonts w:ascii="Arial" w:hAnsi="Arial"/>
          <w:sz w:val="20"/>
          <w:szCs w:val="20"/>
        </w:rPr>
        <w:t xml:space="preserve"> e-mail: </w:t>
      </w:r>
      <w:hyperlink r:id="rId5" w:history="1">
        <w:r w:rsidRPr="00A251D1">
          <w:rPr>
            <w:rStyle w:val="Hipercze"/>
            <w:rFonts w:ascii="Arial" w:hAnsi="Arial"/>
            <w:sz w:val="20"/>
            <w:szCs w:val="20"/>
          </w:rPr>
          <w:t>marketing@radiopoznan.fm</w:t>
        </w:r>
      </w:hyperlink>
      <w:r w:rsidRPr="00A251D1">
        <w:rPr>
          <w:rFonts w:ascii="Arial" w:hAnsi="Arial"/>
          <w:sz w:val="20"/>
          <w:szCs w:val="20"/>
        </w:rPr>
        <w:t>.</w:t>
      </w:r>
    </w:p>
    <w:p w:rsidR="005A26D5" w:rsidRPr="00A251D1" w:rsidRDefault="005A26D5" w:rsidP="005A26D5">
      <w:pPr>
        <w:numPr>
          <w:ilvl w:val="0"/>
          <w:numId w:val="1"/>
        </w:numPr>
        <w:spacing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251D1">
        <w:rPr>
          <w:rFonts w:ascii="Arial" w:hAnsi="Arial"/>
          <w:sz w:val="20"/>
          <w:szCs w:val="20"/>
        </w:rPr>
        <w:t xml:space="preserve">Kampanie przyjmowane będą w formie pisemnej. Obowiązuje druk zlecenia. Integralną część zlecenia, stanowi </w:t>
      </w:r>
      <w:proofErr w:type="spellStart"/>
      <w:r w:rsidRPr="00A251D1">
        <w:rPr>
          <w:rFonts w:ascii="Arial" w:hAnsi="Arial"/>
          <w:sz w:val="20"/>
          <w:szCs w:val="20"/>
        </w:rPr>
        <w:t>media</w:t>
      </w:r>
      <w:proofErr w:type="spellEnd"/>
      <w:r w:rsidRPr="00A251D1">
        <w:rPr>
          <w:rFonts w:ascii="Arial" w:hAnsi="Arial"/>
          <w:sz w:val="20"/>
          <w:szCs w:val="20"/>
        </w:rPr>
        <w:t xml:space="preserve"> plan zawierający czas trwania emisji ogłoszenia, jego tytuł, liczbę </w:t>
      </w:r>
      <w:r>
        <w:rPr>
          <w:rFonts w:ascii="Arial" w:hAnsi="Arial"/>
          <w:sz w:val="20"/>
          <w:szCs w:val="20"/>
        </w:rPr>
        <w:t xml:space="preserve">       </w:t>
      </w:r>
      <w:r w:rsidRPr="00A251D1">
        <w:rPr>
          <w:rFonts w:ascii="Arial" w:hAnsi="Arial"/>
          <w:sz w:val="20"/>
          <w:szCs w:val="20"/>
        </w:rPr>
        <w:t>i godziny emisji oraz należności za usługę.</w:t>
      </w:r>
    </w:p>
    <w:p w:rsidR="005A26D5" w:rsidRPr="00A251D1" w:rsidRDefault="005A26D5" w:rsidP="005A26D5">
      <w:pPr>
        <w:numPr>
          <w:ilvl w:val="0"/>
          <w:numId w:val="1"/>
        </w:numPr>
        <w:spacing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251D1">
        <w:rPr>
          <w:rFonts w:ascii="Arial" w:hAnsi="Arial"/>
          <w:sz w:val="20"/>
          <w:szCs w:val="20"/>
        </w:rPr>
        <w:t xml:space="preserve"> Potwierdzenie przez Zespół Sprzedaży Radia Poznań przyjęcia zlecenia równoważne jest </w:t>
      </w:r>
      <w:r>
        <w:rPr>
          <w:rFonts w:ascii="Arial" w:hAnsi="Arial"/>
          <w:sz w:val="20"/>
          <w:szCs w:val="20"/>
        </w:rPr>
        <w:t xml:space="preserve">     </w:t>
      </w:r>
      <w:r w:rsidRPr="00A251D1">
        <w:rPr>
          <w:rFonts w:ascii="Arial" w:hAnsi="Arial"/>
          <w:sz w:val="20"/>
          <w:szCs w:val="20"/>
        </w:rPr>
        <w:t>z zawarciem wiążącej strony umowy. Rezerwacja czasu emisji spotu w bloku płatnych ogłoszeń wyborczych następuje w momencie złożenia kompletu dokumentów i opłacenia należnośc</w:t>
      </w:r>
      <w:r>
        <w:rPr>
          <w:rFonts w:ascii="Arial" w:hAnsi="Arial"/>
          <w:sz w:val="20"/>
          <w:szCs w:val="20"/>
        </w:rPr>
        <w:t>i na konto Radia Poznań S.A. w l</w:t>
      </w:r>
      <w:r w:rsidRPr="00A251D1">
        <w:rPr>
          <w:rFonts w:ascii="Arial" w:hAnsi="Arial"/>
          <w:sz w:val="20"/>
          <w:szCs w:val="20"/>
        </w:rPr>
        <w:t xml:space="preserve">ikwidacji. </w:t>
      </w:r>
    </w:p>
    <w:p w:rsidR="005A26D5" w:rsidRPr="00A251D1" w:rsidRDefault="005A26D5" w:rsidP="005A26D5">
      <w:pPr>
        <w:numPr>
          <w:ilvl w:val="0"/>
          <w:numId w:val="1"/>
        </w:numPr>
        <w:spacing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251D1">
        <w:rPr>
          <w:rFonts w:ascii="Arial" w:hAnsi="Arial"/>
          <w:sz w:val="20"/>
          <w:szCs w:val="20"/>
        </w:rPr>
        <w:t xml:space="preserve">Zlecenie rozpowszechniania ogłoszeń wyborczych musi być podpisane przez pełnomocnika wyborczego lub finansowego komitetu wyborczego. W przypadku korzystania przez komitet wyborczy z pośrednictwa agencji reklamowej, agencja i jej przedstawiciel muszą legitymować się pełnomocnictwem do reprezentowania komitetu wyborczego. </w:t>
      </w:r>
      <w:r w:rsidRPr="00A251D1">
        <w:rPr>
          <w:rFonts w:ascii="Arial" w:hAnsi="Arial"/>
          <w:bCs/>
          <w:sz w:val="20"/>
          <w:szCs w:val="20"/>
        </w:rPr>
        <w:t>Komitet wyborczy  w  formie  pisemnej  składa  zlecenie  na  emisję  płatnych ogłoszeń wyborczych z  określeniem   długości  audycji, liczby  emisji  oraz  pasm  emisji. Zlecenie emisji musi być podpisane przez pełnomocnika finansowego komitetu wyborczego. W związku z tym do zlecenia należy załączyć odpis pełnomocnictwa (chyba że komitet dostarczył pełno</w:t>
      </w:r>
      <w:r>
        <w:rPr>
          <w:rFonts w:ascii="Arial" w:hAnsi="Arial"/>
          <w:bCs/>
          <w:sz w:val="20"/>
          <w:szCs w:val="20"/>
        </w:rPr>
        <w:t>mocnictwo do Radia Poznań S.A. w l</w:t>
      </w:r>
      <w:r w:rsidRPr="00A251D1">
        <w:rPr>
          <w:rFonts w:ascii="Arial" w:hAnsi="Arial"/>
          <w:bCs/>
          <w:sz w:val="20"/>
          <w:szCs w:val="20"/>
        </w:rPr>
        <w:t xml:space="preserve">ikwidacji już wcześniej) Zawarcie  umowy /z określeniem nr NIP /  następuje  </w:t>
      </w:r>
      <w:r>
        <w:rPr>
          <w:rFonts w:ascii="Arial" w:hAnsi="Arial"/>
          <w:bCs/>
          <w:sz w:val="20"/>
          <w:szCs w:val="20"/>
        </w:rPr>
        <w:t xml:space="preserve">   </w:t>
      </w:r>
      <w:r w:rsidRPr="00A251D1">
        <w:rPr>
          <w:rFonts w:ascii="Arial" w:hAnsi="Arial"/>
          <w:bCs/>
          <w:sz w:val="20"/>
          <w:szCs w:val="20"/>
        </w:rPr>
        <w:t>z</w:t>
      </w:r>
      <w:r>
        <w:rPr>
          <w:rFonts w:ascii="Arial" w:hAnsi="Arial"/>
          <w:bCs/>
          <w:sz w:val="20"/>
          <w:szCs w:val="20"/>
        </w:rPr>
        <w:t xml:space="preserve"> </w:t>
      </w:r>
      <w:r w:rsidRPr="00A251D1">
        <w:rPr>
          <w:rFonts w:ascii="Arial" w:hAnsi="Arial"/>
          <w:bCs/>
          <w:sz w:val="20"/>
          <w:szCs w:val="20"/>
        </w:rPr>
        <w:t xml:space="preserve">  chwilą  podpisania  powyższego  zlecenia  przez  Radio Poznań S</w:t>
      </w:r>
      <w:r>
        <w:rPr>
          <w:rFonts w:ascii="Arial" w:hAnsi="Arial"/>
          <w:bCs/>
          <w:sz w:val="20"/>
          <w:szCs w:val="20"/>
        </w:rPr>
        <w:t>.</w:t>
      </w:r>
      <w:r w:rsidRPr="00A251D1">
        <w:rPr>
          <w:rFonts w:ascii="Arial" w:hAnsi="Arial"/>
          <w:bCs/>
          <w:sz w:val="20"/>
          <w:szCs w:val="20"/>
        </w:rPr>
        <w:t>A</w:t>
      </w:r>
      <w:r>
        <w:rPr>
          <w:rFonts w:ascii="Arial" w:hAnsi="Arial"/>
          <w:bCs/>
          <w:sz w:val="20"/>
          <w:szCs w:val="20"/>
        </w:rPr>
        <w:t>. w l</w:t>
      </w:r>
      <w:r w:rsidRPr="00A251D1">
        <w:rPr>
          <w:rFonts w:ascii="Arial" w:hAnsi="Arial"/>
          <w:bCs/>
          <w:sz w:val="20"/>
          <w:szCs w:val="20"/>
        </w:rPr>
        <w:t xml:space="preserve">ikwidacji. Jeśli  </w:t>
      </w:r>
      <w:r w:rsidRPr="00A251D1">
        <w:rPr>
          <w:rFonts w:ascii="Arial" w:hAnsi="Arial"/>
          <w:bCs/>
          <w:sz w:val="20"/>
          <w:szCs w:val="20"/>
        </w:rPr>
        <w:lastRenderedPageBreak/>
        <w:t>Komitet wyborczy  będzie  reprezentowany  przez  agencję  reklamową-  agencja reklamowa i jej przedstawiciel musi posiadać pełnomocnictwo komitetu wyborczego</w:t>
      </w:r>
      <w:r w:rsidRPr="00A251D1">
        <w:rPr>
          <w:rFonts w:ascii="Arial" w:hAnsi="Arial"/>
          <w:b/>
          <w:bCs/>
          <w:sz w:val="20"/>
          <w:szCs w:val="20"/>
        </w:rPr>
        <w:t>.</w:t>
      </w:r>
    </w:p>
    <w:p w:rsidR="005A26D5" w:rsidRPr="00A251D1" w:rsidRDefault="005A26D5" w:rsidP="005A26D5">
      <w:pPr>
        <w:numPr>
          <w:ilvl w:val="0"/>
          <w:numId w:val="1"/>
        </w:numPr>
        <w:spacing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251D1">
        <w:rPr>
          <w:rFonts w:ascii="Arial" w:hAnsi="Arial"/>
          <w:sz w:val="20"/>
          <w:szCs w:val="20"/>
        </w:rPr>
        <w:t xml:space="preserve">Zlecenia płatnych ogłoszeń wyborczych będą przyjmowane według kolejności ich przyjęcia. Ta sama zasada obowiązywać będzie – co do miejsca w bloku. </w:t>
      </w:r>
      <w:r w:rsidRPr="00A251D1">
        <w:rPr>
          <w:rFonts w:ascii="Arial" w:hAnsi="Arial"/>
          <w:sz w:val="20"/>
          <w:szCs w:val="20"/>
        </w:rPr>
        <w:br/>
        <w:t>W przypadku, gdy zainteresowanie podmiotów uprawnionych danym blokiem lub miejscem emisji przekroczy możliwości re</w:t>
      </w:r>
      <w:r>
        <w:rPr>
          <w:rFonts w:ascii="Arial" w:hAnsi="Arial"/>
          <w:sz w:val="20"/>
          <w:szCs w:val="20"/>
        </w:rPr>
        <w:t>alizacyjne Radia Poznań S.A. w l</w:t>
      </w:r>
      <w:r w:rsidRPr="00A251D1">
        <w:rPr>
          <w:rFonts w:ascii="Arial" w:hAnsi="Arial"/>
          <w:sz w:val="20"/>
          <w:szCs w:val="20"/>
        </w:rPr>
        <w:t xml:space="preserve">ikwidacji, zaś kolejność przyjęcia zlecenia nie będzie możliwa do ustalenia, o kolejności, w której zlecenie będzie realizowane zadecyduje losowanie z udziałem pełnomocników podmiotów zlecających. Podmiot zlecający może dokonywać wyboru miejsca w bloku za dodatkową opłatą. Wysokość dopłaty wynosi 20% wskazanej w cenniku ceny ogłoszenia wyborczego. </w:t>
      </w:r>
    </w:p>
    <w:p w:rsidR="005A26D5" w:rsidRPr="00A251D1" w:rsidRDefault="005A26D5" w:rsidP="005A26D5">
      <w:pPr>
        <w:numPr>
          <w:ilvl w:val="0"/>
          <w:numId w:val="1"/>
        </w:numPr>
        <w:spacing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251D1">
        <w:rPr>
          <w:rFonts w:ascii="Arial" w:hAnsi="Arial"/>
          <w:sz w:val="20"/>
          <w:szCs w:val="20"/>
        </w:rPr>
        <w:t xml:space="preserve">Wysokość opłat za emisję płatnego ogłoszenia wyborczego zawiera </w:t>
      </w:r>
      <w:r w:rsidRPr="00A251D1">
        <w:rPr>
          <w:rFonts w:ascii="Arial" w:hAnsi="Arial"/>
          <w:i/>
          <w:sz w:val="20"/>
          <w:szCs w:val="20"/>
        </w:rPr>
        <w:t xml:space="preserve">Cennik emisji reklam </w:t>
      </w:r>
      <w:r>
        <w:rPr>
          <w:rFonts w:ascii="Arial" w:hAnsi="Arial"/>
          <w:i/>
          <w:sz w:val="20"/>
          <w:szCs w:val="20"/>
        </w:rPr>
        <w:t xml:space="preserve">       </w:t>
      </w:r>
      <w:r w:rsidRPr="00A251D1">
        <w:rPr>
          <w:rFonts w:ascii="Arial" w:hAnsi="Arial"/>
          <w:i/>
          <w:sz w:val="20"/>
          <w:szCs w:val="20"/>
        </w:rPr>
        <w:t>z dnia 14.02.2022r</w:t>
      </w:r>
      <w:r>
        <w:rPr>
          <w:rFonts w:ascii="Arial" w:hAnsi="Arial"/>
          <w:i/>
          <w:sz w:val="20"/>
          <w:szCs w:val="20"/>
        </w:rPr>
        <w:t>.</w:t>
      </w:r>
      <w:r w:rsidRPr="00A251D1">
        <w:rPr>
          <w:rFonts w:ascii="Arial" w:hAnsi="Arial"/>
          <w:i/>
          <w:sz w:val="20"/>
          <w:szCs w:val="20"/>
        </w:rPr>
        <w:t xml:space="preserve"> </w:t>
      </w:r>
      <w:r w:rsidRPr="00A251D1">
        <w:rPr>
          <w:rFonts w:ascii="Arial" w:hAnsi="Arial"/>
          <w:sz w:val="20"/>
          <w:szCs w:val="20"/>
        </w:rPr>
        <w:t xml:space="preserve"> Radia Poznań S.A.</w:t>
      </w:r>
      <w:bookmarkStart w:id="0" w:name="_GoBack"/>
      <w:bookmarkEnd w:id="0"/>
      <w:r w:rsidRPr="00A251D1">
        <w:rPr>
          <w:rFonts w:ascii="Arial" w:hAnsi="Arial"/>
          <w:sz w:val="20"/>
          <w:szCs w:val="20"/>
        </w:rPr>
        <w:t xml:space="preserve">, dostępny w siedzibie </w:t>
      </w:r>
      <w:proofErr w:type="spellStart"/>
      <w:r w:rsidRPr="00A251D1">
        <w:rPr>
          <w:rFonts w:ascii="Arial" w:hAnsi="Arial"/>
          <w:sz w:val="20"/>
          <w:szCs w:val="20"/>
        </w:rPr>
        <w:t>radia</w:t>
      </w:r>
      <w:proofErr w:type="spellEnd"/>
      <w:r w:rsidRPr="00A251D1">
        <w:rPr>
          <w:rFonts w:ascii="Arial" w:hAnsi="Arial"/>
          <w:sz w:val="20"/>
          <w:szCs w:val="20"/>
        </w:rPr>
        <w:t xml:space="preserve"> lub na stronie internetowej </w:t>
      </w:r>
      <w:proofErr w:type="spellStart"/>
      <w:r w:rsidRPr="00D44CAA">
        <w:rPr>
          <w:rFonts w:ascii="Arial" w:hAnsi="Arial"/>
          <w:sz w:val="20"/>
          <w:szCs w:val="20"/>
          <w:u w:val="single"/>
        </w:rPr>
        <w:t>www.radiopoznan.fm</w:t>
      </w:r>
      <w:proofErr w:type="spellEnd"/>
      <w:r w:rsidRPr="00A251D1">
        <w:rPr>
          <w:rFonts w:ascii="Arial" w:hAnsi="Arial"/>
          <w:sz w:val="20"/>
          <w:szCs w:val="20"/>
        </w:rPr>
        <w:t xml:space="preserve">. Opłaty określone w załączonym </w:t>
      </w:r>
      <w:r>
        <w:rPr>
          <w:rFonts w:ascii="Arial" w:hAnsi="Arial"/>
          <w:sz w:val="20"/>
          <w:szCs w:val="20"/>
        </w:rPr>
        <w:t xml:space="preserve">cenniku podlegają pomniejszeniu </w:t>
      </w:r>
      <w:r w:rsidRPr="00A251D1">
        <w:rPr>
          <w:rFonts w:ascii="Arial" w:hAnsi="Arial"/>
          <w:sz w:val="20"/>
          <w:szCs w:val="20"/>
        </w:rPr>
        <w:t xml:space="preserve">o </w:t>
      </w:r>
      <w:r w:rsidRPr="00A251D1">
        <w:rPr>
          <w:rFonts w:ascii="Arial" w:hAnsi="Arial"/>
          <w:b/>
          <w:sz w:val="20"/>
          <w:szCs w:val="20"/>
        </w:rPr>
        <w:t xml:space="preserve">70% </w:t>
      </w:r>
      <w:r w:rsidRPr="00A251D1">
        <w:rPr>
          <w:rFonts w:ascii="Arial" w:hAnsi="Arial"/>
          <w:sz w:val="20"/>
          <w:szCs w:val="20"/>
        </w:rPr>
        <w:t xml:space="preserve">rabat, dotyczący ogłoszeń wyborczych i są </w:t>
      </w:r>
      <w:proofErr w:type="spellStart"/>
      <w:r w:rsidRPr="00A251D1">
        <w:rPr>
          <w:rFonts w:ascii="Arial" w:hAnsi="Arial"/>
          <w:sz w:val="20"/>
          <w:szCs w:val="20"/>
        </w:rPr>
        <w:t>dla</w:t>
      </w:r>
      <w:proofErr w:type="spellEnd"/>
      <w:r w:rsidRPr="00A251D1">
        <w:rPr>
          <w:rFonts w:ascii="Arial" w:hAnsi="Arial"/>
          <w:sz w:val="20"/>
          <w:szCs w:val="20"/>
        </w:rPr>
        <w:t xml:space="preserve"> wszystkich komitetów jednakowe. Rabat nie dotyczy produkcji spotu dźwiękowego. W przypadku kampanii zlecanych za pośrednictwem agencji reklamowych nie przysługuje dodatkowy rabat agencyjny.</w:t>
      </w:r>
    </w:p>
    <w:p w:rsidR="005A26D5" w:rsidRPr="00A251D1" w:rsidRDefault="005A26D5" w:rsidP="005A26D5">
      <w:pPr>
        <w:numPr>
          <w:ilvl w:val="0"/>
          <w:numId w:val="1"/>
        </w:numPr>
        <w:spacing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251D1">
        <w:rPr>
          <w:rFonts w:ascii="Arial" w:hAnsi="Arial"/>
          <w:sz w:val="20"/>
          <w:szCs w:val="20"/>
        </w:rPr>
        <w:t xml:space="preserve"> Radio Poznań S.A. w likwidacji zastrzega sobie prawo niewyemitowania og</w:t>
      </w:r>
      <w:r>
        <w:rPr>
          <w:rFonts w:ascii="Arial" w:hAnsi="Arial"/>
          <w:sz w:val="20"/>
          <w:szCs w:val="20"/>
        </w:rPr>
        <w:t xml:space="preserve">łoszenia wyborczego  </w:t>
      </w:r>
      <w:r w:rsidRPr="00A251D1">
        <w:rPr>
          <w:rFonts w:ascii="Arial" w:hAnsi="Arial"/>
          <w:sz w:val="20"/>
          <w:szCs w:val="20"/>
        </w:rPr>
        <w:t xml:space="preserve">w uzgodnionym terminie z przyczyn technicznych lub programowych. W takim przypadku Radio Poznań S.A. w likwidacji dołoży wszelkich starań, aby wyemitować ogłoszenia w najbliższym terminie uzgodnionym ze zleceniodawcą. Jeżeli zaś będzie to niemożliwe z uwagi na kalendarz wyborczy, Radio Poznań S.A. w likwidacji zwróci zleceniodawcy wynagrodzenie, w proporcjonalnej wysokości, z tytułu niewyemitowanych odpłatnych ogłoszeń wyborczych. </w:t>
      </w:r>
    </w:p>
    <w:p w:rsidR="005A26D5" w:rsidRPr="00A251D1" w:rsidRDefault="005A26D5" w:rsidP="005A26D5">
      <w:pPr>
        <w:numPr>
          <w:ilvl w:val="0"/>
          <w:numId w:val="1"/>
        </w:numPr>
        <w:spacing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251D1">
        <w:rPr>
          <w:rFonts w:ascii="Arial" w:hAnsi="Arial"/>
          <w:sz w:val="20"/>
          <w:szCs w:val="20"/>
        </w:rPr>
        <w:t xml:space="preserve">Najpóźniej na 2 dni robocze przed zaplanowaną emisją, Zleceniodawca zobowiązany jest uzupełnić zlecenia przez: dostarczenie ogłoszenia wyborczego (spotu dźwiękowego) spełniającego wymogi formalne określone w obowiązującej Ustawie z dn. 5 stycznia 2011r. - Kodeks wyborczy - w szczególności ogłoszenie wyborcze powinno zawierać wyraźną informację od kogo pochodzi; ogłoszenie wyborcze powinno spełniać normy techniczne; metryczkę ogłoszenia wyborczego, oświadczenie o posiadaniu autorskich i pokrewnych praw majątkowych do utworów wykorzystanych w ogłoszeniu. </w:t>
      </w:r>
    </w:p>
    <w:p w:rsidR="005A26D5" w:rsidRPr="00A251D1" w:rsidRDefault="005A26D5" w:rsidP="005A26D5">
      <w:pPr>
        <w:numPr>
          <w:ilvl w:val="0"/>
          <w:numId w:val="1"/>
        </w:numPr>
        <w:spacing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251D1">
        <w:rPr>
          <w:rFonts w:ascii="Arial" w:hAnsi="Arial" w:cs="Arial"/>
          <w:sz w:val="20"/>
          <w:szCs w:val="20"/>
        </w:rPr>
        <w:t xml:space="preserve">Warunkiem produkcji i/lub emisji płatnego ogłoszenia wyborczego jest dokonanie przedpłaty na konto Radia Poznań S.A. w likwidacji. Dowód wpłaty należy dostarczyć najpóźniej na dzień (roboczy) przed dniem emisji. </w:t>
      </w:r>
      <w:r w:rsidRPr="00A251D1">
        <w:rPr>
          <w:rFonts w:ascii="Arial" w:hAnsi="Arial" w:cs="Arial"/>
          <w:b/>
          <w:sz w:val="20"/>
          <w:szCs w:val="20"/>
        </w:rPr>
        <w:t xml:space="preserve">Płatność za zlecone emisje audycji  należy uiścić </w:t>
      </w:r>
      <w:r w:rsidRPr="00A251D1">
        <w:rPr>
          <w:rFonts w:ascii="Arial" w:hAnsi="Arial" w:cs="Arial"/>
          <w:b/>
          <w:sz w:val="20"/>
          <w:szCs w:val="20"/>
          <w:u w:val="single"/>
        </w:rPr>
        <w:t>na jeden dzień roboczy</w:t>
      </w:r>
      <w:r w:rsidRPr="00A251D1">
        <w:rPr>
          <w:rFonts w:ascii="Arial" w:hAnsi="Arial" w:cs="Arial"/>
          <w:b/>
          <w:sz w:val="20"/>
          <w:szCs w:val="20"/>
        </w:rPr>
        <w:t xml:space="preserve">  przed rozpoczęciem zleconych  emisji n</w:t>
      </w:r>
      <w:r>
        <w:rPr>
          <w:rFonts w:ascii="Arial" w:hAnsi="Arial" w:cs="Arial"/>
          <w:b/>
          <w:sz w:val="20"/>
          <w:szCs w:val="20"/>
        </w:rPr>
        <w:t>a  rachunek bankowy Spółki</w:t>
      </w:r>
      <w:r w:rsidRPr="00A251D1">
        <w:rPr>
          <w:rFonts w:ascii="Arial" w:hAnsi="Arial" w:cs="Arial"/>
          <w:b/>
          <w:sz w:val="20"/>
          <w:szCs w:val="20"/>
        </w:rPr>
        <w:t xml:space="preserve"> : PKO BP 21102040270000100210078352.</w:t>
      </w:r>
    </w:p>
    <w:p w:rsidR="005A26D5" w:rsidRPr="00A251D1" w:rsidRDefault="005A26D5" w:rsidP="005A26D5">
      <w:pPr>
        <w:numPr>
          <w:ilvl w:val="0"/>
          <w:numId w:val="1"/>
        </w:numPr>
        <w:spacing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251D1">
        <w:rPr>
          <w:rFonts w:ascii="Arial" w:hAnsi="Arial" w:cs="Arial"/>
          <w:sz w:val="20"/>
          <w:szCs w:val="20"/>
        </w:rPr>
        <w:t xml:space="preserve">Niedotrzymanie warunków określonych w pkt.  12 traktowane będzie jako odstąpienie od umowy. Jeżeli  zleceniodawca  zrezygnuje  z  całości  uzgodnionych  emisji lub  ich części </w:t>
      </w:r>
      <w:r>
        <w:rPr>
          <w:rFonts w:ascii="Arial" w:hAnsi="Arial" w:cs="Arial"/>
          <w:sz w:val="20"/>
          <w:szCs w:val="20"/>
        </w:rPr>
        <w:t xml:space="preserve">      </w:t>
      </w:r>
      <w:r w:rsidRPr="00A251D1">
        <w:rPr>
          <w:rFonts w:ascii="Arial" w:hAnsi="Arial" w:cs="Arial"/>
          <w:sz w:val="20"/>
          <w:szCs w:val="20"/>
        </w:rPr>
        <w:t>( a w szczególności odstąpi od umowy),  zapłaci  Radiu Poznań kare umowną  w  wysokości:</w:t>
      </w:r>
    </w:p>
    <w:p w:rsidR="005A26D5" w:rsidRPr="00A251D1" w:rsidRDefault="005A26D5" w:rsidP="005A26D5">
      <w:pPr>
        <w:numPr>
          <w:ilvl w:val="0"/>
          <w:numId w:val="2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251D1">
        <w:rPr>
          <w:rFonts w:ascii="Arial" w:hAnsi="Arial" w:cs="Arial"/>
          <w:sz w:val="20"/>
          <w:szCs w:val="20"/>
        </w:rPr>
        <w:t>20%  wartości  objętych rezygnacją  emisji  - w  przypadku, gdy  rezygnacja  nastąpi dzień przed     planowaną  emisją</w:t>
      </w:r>
      <w:r>
        <w:rPr>
          <w:rFonts w:ascii="Arial" w:hAnsi="Arial" w:cs="Arial"/>
          <w:sz w:val="20"/>
          <w:szCs w:val="20"/>
        </w:rPr>
        <w:t>,</w:t>
      </w:r>
    </w:p>
    <w:p w:rsidR="005A26D5" w:rsidRPr="00A251D1" w:rsidRDefault="005A26D5" w:rsidP="005A26D5">
      <w:pPr>
        <w:numPr>
          <w:ilvl w:val="0"/>
          <w:numId w:val="2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251D1">
        <w:rPr>
          <w:rFonts w:ascii="Arial" w:hAnsi="Arial" w:cs="Arial"/>
          <w:sz w:val="20"/>
          <w:szCs w:val="20"/>
        </w:rPr>
        <w:t xml:space="preserve"> 100%  wartości  objętych rezygnacją   emisji  -  w  przypadku, gdy  rezygnacja  na</w:t>
      </w:r>
      <w:r>
        <w:rPr>
          <w:rFonts w:ascii="Arial" w:hAnsi="Arial" w:cs="Arial"/>
          <w:sz w:val="20"/>
          <w:szCs w:val="20"/>
        </w:rPr>
        <w:t>stąpi w dniu planowanych emisji,</w:t>
      </w:r>
    </w:p>
    <w:p w:rsidR="005A26D5" w:rsidRPr="00A251D1" w:rsidRDefault="005A26D5" w:rsidP="005A26D5">
      <w:pPr>
        <w:numPr>
          <w:ilvl w:val="0"/>
          <w:numId w:val="2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251D1">
        <w:rPr>
          <w:rFonts w:ascii="Arial" w:hAnsi="Arial" w:cs="Arial"/>
          <w:sz w:val="20"/>
          <w:szCs w:val="20"/>
        </w:rPr>
        <w:t xml:space="preserve"> w przypadku odstąpienia od umowy w części dotyczącej dodatkowej usługi emisyjnej - wyboru pozycji w bloku - wysokość opłaty za anulowanie usługi dodatkowej oblicza się zgodnie z podanym powyżej zasadami.</w:t>
      </w:r>
    </w:p>
    <w:p w:rsidR="005A26D5" w:rsidRDefault="005A26D5" w:rsidP="005A26D5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A251D1">
        <w:rPr>
          <w:rFonts w:ascii="Arial" w:hAnsi="Arial" w:cs="Arial"/>
          <w:sz w:val="20"/>
          <w:szCs w:val="20"/>
        </w:rPr>
        <w:t xml:space="preserve">Zamiana ogłoszenia na inne o tej samej długości lub dłuższe nie pociąga za sobą kar umownych. Zamiana ogłoszenia na krótsze zmienione jest opłatą – zgodną z Cennikiem Emisji reklam </w:t>
      </w:r>
      <w:proofErr w:type="spellStart"/>
      <w:r w:rsidRPr="00A251D1">
        <w:rPr>
          <w:rFonts w:ascii="Arial" w:hAnsi="Arial" w:cs="Arial"/>
          <w:sz w:val="20"/>
          <w:szCs w:val="20"/>
        </w:rPr>
        <w:t>dla</w:t>
      </w:r>
      <w:proofErr w:type="spellEnd"/>
      <w:r w:rsidRPr="00A251D1">
        <w:rPr>
          <w:rFonts w:ascii="Arial" w:hAnsi="Arial" w:cs="Arial"/>
          <w:sz w:val="20"/>
          <w:szCs w:val="20"/>
        </w:rPr>
        <w:t xml:space="preserve"> określonej długości ogłoszenia wyborczego. </w:t>
      </w:r>
    </w:p>
    <w:p w:rsidR="005A26D5" w:rsidRDefault="005A26D5" w:rsidP="005A26D5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A251D1">
        <w:rPr>
          <w:rFonts w:ascii="Arial" w:hAnsi="Arial" w:cs="Arial"/>
          <w:sz w:val="20"/>
          <w:szCs w:val="20"/>
        </w:rPr>
        <w:t>Zlecenia emisji  audycji - ogłoszeń  wyborczych będą realizowane według k</w:t>
      </w:r>
      <w:r>
        <w:rPr>
          <w:rFonts w:ascii="Arial" w:hAnsi="Arial" w:cs="Arial"/>
          <w:sz w:val="20"/>
          <w:szCs w:val="20"/>
        </w:rPr>
        <w:t xml:space="preserve">olejności ich przyjęcia. </w:t>
      </w:r>
      <w:r w:rsidRPr="00A251D1">
        <w:rPr>
          <w:rFonts w:ascii="Arial" w:hAnsi="Arial" w:cs="Arial"/>
          <w:sz w:val="20"/>
          <w:szCs w:val="20"/>
        </w:rPr>
        <w:t xml:space="preserve">Ta sama zasada obowiązywać będzie  w odniesieniu do miejsca w bloku. </w:t>
      </w:r>
      <w:r>
        <w:rPr>
          <w:rFonts w:ascii="Arial" w:hAnsi="Arial" w:cs="Arial"/>
          <w:sz w:val="20"/>
          <w:szCs w:val="20"/>
        </w:rPr>
        <w:t xml:space="preserve">                   </w:t>
      </w:r>
      <w:r w:rsidRPr="00A251D1">
        <w:rPr>
          <w:rFonts w:ascii="Arial" w:hAnsi="Arial" w:cs="Arial"/>
          <w:sz w:val="20"/>
          <w:szCs w:val="20"/>
        </w:rPr>
        <w:lastRenderedPageBreak/>
        <w:t xml:space="preserve">W przypadku, gdy zainteresowanie komitetów wyborczych danym blokiem lub miejscem </w:t>
      </w:r>
      <w:r>
        <w:rPr>
          <w:rFonts w:ascii="Arial" w:hAnsi="Arial" w:cs="Arial"/>
          <w:sz w:val="20"/>
          <w:szCs w:val="20"/>
        </w:rPr>
        <w:t xml:space="preserve">       </w:t>
      </w:r>
      <w:r w:rsidRPr="00A251D1">
        <w:rPr>
          <w:rFonts w:ascii="Arial" w:hAnsi="Arial" w:cs="Arial"/>
          <w:sz w:val="20"/>
          <w:szCs w:val="20"/>
        </w:rPr>
        <w:t xml:space="preserve">w nim przekroczy możliwości </w:t>
      </w:r>
      <w:r>
        <w:rPr>
          <w:rFonts w:ascii="Arial" w:hAnsi="Arial" w:cs="Arial"/>
          <w:sz w:val="20"/>
          <w:szCs w:val="20"/>
        </w:rPr>
        <w:t>realizacyjne Radia Poznań SA w l</w:t>
      </w:r>
      <w:r w:rsidRPr="00A251D1">
        <w:rPr>
          <w:rFonts w:ascii="Arial" w:hAnsi="Arial" w:cs="Arial"/>
          <w:sz w:val="20"/>
          <w:szCs w:val="20"/>
        </w:rPr>
        <w:t xml:space="preserve">ikwidacji, zaś kolejność przyjęcia zlecenia nie będzie możliwa do ustalenia,  o kolejności , w której  zlecenie będzie realizowane </w:t>
      </w:r>
      <w:r w:rsidRPr="00A251D1">
        <w:rPr>
          <w:rFonts w:ascii="Arial" w:hAnsi="Arial" w:cs="Arial"/>
          <w:i/>
          <w:sz w:val="20"/>
          <w:szCs w:val="20"/>
        </w:rPr>
        <w:t>zadecyduje losowanie</w:t>
      </w:r>
      <w:r w:rsidRPr="00A251D1">
        <w:rPr>
          <w:rFonts w:ascii="Arial" w:hAnsi="Arial" w:cs="Arial"/>
          <w:sz w:val="20"/>
          <w:szCs w:val="20"/>
        </w:rPr>
        <w:t xml:space="preserve"> z udziałem przedstawicieli zainteresowanych komitetów wyborczych.</w:t>
      </w:r>
    </w:p>
    <w:p w:rsidR="005A26D5" w:rsidRDefault="005A26D5" w:rsidP="005A26D5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251D1">
        <w:rPr>
          <w:rFonts w:ascii="Arial" w:hAnsi="Arial" w:cs="Arial"/>
          <w:sz w:val="20"/>
          <w:szCs w:val="20"/>
        </w:rPr>
        <w:t xml:space="preserve">Komitet wyborczy może wykupić pierwsze </w:t>
      </w:r>
      <w:r w:rsidRPr="00A251D1">
        <w:rPr>
          <w:rFonts w:ascii="Arial" w:hAnsi="Arial" w:cs="Arial"/>
          <w:sz w:val="20"/>
          <w:szCs w:val="20"/>
          <w:u w:val="single"/>
        </w:rPr>
        <w:t>lub</w:t>
      </w:r>
      <w:r w:rsidRPr="00A251D1">
        <w:rPr>
          <w:rFonts w:ascii="Arial" w:hAnsi="Arial" w:cs="Arial"/>
          <w:sz w:val="20"/>
          <w:szCs w:val="20"/>
        </w:rPr>
        <w:t xml:space="preserve"> ostatnie miejsce w bloku  za dodatkową opłatą w wysokości 25% wskazanej w Cenniku ceny bloku reklamowego. </w:t>
      </w:r>
    </w:p>
    <w:p w:rsidR="005A26D5" w:rsidRDefault="005A26D5" w:rsidP="005A26D5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A251D1">
        <w:rPr>
          <w:rFonts w:ascii="Arial" w:hAnsi="Arial" w:cs="Arial"/>
          <w:sz w:val="20"/>
          <w:szCs w:val="20"/>
        </w:rPr>
        <w:t xml:space="preserve">W przypadku  zmian z przyczyn programowych /zmiana ramówki / lub technicznych  emisji  płatnych ogłoszeń i wyborczych /czasu  emisji ,rodzaju programu, przy którym blok reklamowy został określony/  w rozliczeniach obowiązuje  cena emisję </w:t>
      </w:r>
      <w:proofErr w:type="spellStart"/>
      <w:r w:rsidRPr="00A251D1">
        <w:rPr>
          <w:rFonts w:ascii="Arial" w:hAnsi="Arial" w:cs="Arial"/>
          <w:sz w:val="20"/>
          <w:szCs w:val="20"/>
        </w:rPr>
        <w:t>reklamy</w:t>
      </w:r>
      <w:proofErr w:type="spellEnd"/>
      <w:r w:rsidRPr="00A251D1">
        <w:rPr>
          <w:rFonts w:ascii="Arial" w:hAnsi="Arial" w:cs="Arial"/>
          <w:sz w:val="20"/>
          <w:szCs w:val="20"/>
        </w:rPr>
        <w:t xml:space="preserve">  pasma zbliżonego do faktycznie zrealizowanego i nie może być ona wyższa od wartości pasma zleconego</w:t>
      </w:r>
      <w:r>
        <w:rPr>
          <w:rFonts w:ascii="Arial" w:hAnsi="Arial" w:cs="Arial"/>
          <w:sz w:val="20"/>
          <w:szCs w:val="20"/>
        </w:rPr>
        <w:t>.</w:t>
      </w:r>
    </w:p>
    <w:p w:rsidR="005A26D5" w:rsidRDefault="005A26D5" w:rsidP="005A26D5">
      <w:pPr>
        <w:spacing w:before="240"/>
        <w:jc w:val="center"/>
        <w:rPr>
          <w:rFonts w:ascii="Arial" w:hAnsi="Arial"/>
          <w:b/>
          <w:sz w:val="20"/>
          <w:szCs w:val="20"/>
        </w:rPr>
      </w:pPr>
    </w:p>
    <w:p w:rsidR="005A26D5" w:rsidRDefault="005A26D5" w:rsidP="005A26D5">
      <w:pPr>
        <w:spacing w:before="240"/>
        <w:jc w:val="center"/>
        <w:rPr>
          <w:rFonts w:ascii="Arial" w:hAnsi="Arial"/>
          <w:b/>
          <w:sz w:val="20"/>
          <w:szCs w:val="20"/>
        </w:rPr>
      </w:pPr>
    </w:p>
    <w:p w:rsidR="005A26D5" w:rsidRDefault="005A26D5" w:rsidP="005A26D5">
      <w:pPr>
        <w:spacing w:before="240"/>
        <w:jc w:val="center"/>
        <w:rPr>
          <w:rFonts w:ascii="Arial" w:hAnsi="Arial"/>
          <w:b/>
          <w:sz w:val="20"/>
          <w:szCs w:val="20"/>
        </w:rPr>
      </w:pPr>
    </w:p>
    <w:p w:rsidR="005A26D5" w:rsidRDefault="005A26D5" w:rsidP="005A26D5">
      <w:pPr>
        <w:spacing w:before="240"/>
        <w:jc w:val="center"/>
        <w:rPr>
          <w:rFonts w:ascii="Arial" w:hAnsi="Arial"/>
          <w:b/>
          <w:sz w:val="20"/>
          <w:szCs w:val="20"/>
        </w:rPr>
      </w:pPr>
    </w:p>
    <w:p w:rsidR="005A26D5" w:rsidRDefault="005A26D5" w:rsidP="005A26D5">
      <w:pPr>
        <w:spacing w:before="240"/>
        <w:jc w:val="center"/>
        <w:rPr>
          <w:rFonts w:ascii="Arial" w:hAnsi="Arial"/>
          <w:b/>
          <w:sz w:val="20"/>
          <w:szCs w:val="20"/>
        </w:rPr>
      </w:pPr>
    </w:p>
    <w:p w:rsidR="005A26D5" w:rsidRDefault="005A26D5" w:rsidP="005A26D5">
      <w:pPr>
        <w:spacing w:before="240"/>
        <w:jc w:val="center"/>
        <w:rPr>
          <w:rFonts w:ascii="Arial" w:hAnsi="Arial"/>
          <w:b/>
          <w:sz w:val="20"/>
          <w:szCs w:val="20"/>
        </w:rPr>
      </w:pPr>
    </w:p>
    <w:p w:rsidR="005A26D5" w:rsidRDefault="005A26D5" w:rsidP="005A26D5">
      <w:pPr>
        <w:spacing w:before="240"/>
        <w:jc w:val="center"/>
        <w:rPr>
          <w:rFonts w:ascii="Arial" w:hAnsi="Arial"/>
          <w:b/>
          <w:sz w:val="20"/>
          <w:szCs w:val="20"/>
        </w:rPr>
      </w:pPr>
    </w:p>
    <w:p w:rsidR="005A26D5" w:rsidRDefault="005A26D5" w:rsidP="005A26D5">
      <w:pPr>
        <w:spacing w:before="240"/>
        <w:jc w:val="center"/>
        <w:rPr>
          <w:rFonts w:ascii="Arial" w:hAnsi="Arial"/>
          <w:b/>
          <w:sz w:val="20"/>
          <w:szCs w:val="20"/>
        </w:rPr>
      </w:pPr>
    </w:p>
    <w:p w:rsidR="005A26D5" w:rsidRDefault="005A26D5" w:rsidP="005A26D5">
      <w:pPr>
        <w:spacing w:before="240"/>
        <w:jc w:val="center"/>
        <w:rPr>
          <w:rFonts w:ascii="Arial" w:hAnsi="Arial"/>
          <w:b/>
          <w:sz w:val="20"/>
          <w:szCs w:val="20"/>
        </w:rPr>
      </w:pPr>
    </w:p>
    <w:p w:rsidR="005A26D5" w:rsidRDefault="005A26D5" w:rsidP="005A26D5">
      <w:pPr>
        <w:spacing w:before="240"/>
        <w:jc w:val="center"/>
        <w:rPr>
          <w:rFonts w:ascii="Arial" w:hAnsi="Arial"/>
          <w:b/>
          <w:sz w:val="20"/>
          <w:szCs w:val="20"/>
        </w:rPr>
      </w:pPr>
    </w:p>
    <w:p w:rsidR="005A26D5" w:rsidRDefault="005A26D5" w:rsidP="005A26D5">
      <w:pPr>
        <w:spacing w:before="240"/>
        <w:jc w:val="center"/>
        <w:rPr>
          <w:rFonts w:ascii="Arial" w:hAnsi="Arial"/>
          <w:b/>
          <w:sz w:val="20"/>
          <w:szCs w:val="20"/>
        </w:rPr>
      </w:pPr>
    </w:p>
    <w:p w:rsidR="005A26D5" w:rsidRDefault="005A26D5" w:rsidP="005A26D5">
      <w:pPr>
        <w:spacing w:before="240"/>
        <w:jc w:val="center"/>
        <w:rPr>
          <w:rFonts w:ascii="Arial" w:hAnsi="Arial"/>
          <w:b/>
          <w:sz w:val="20"/>
          <w:szCs w:val="20"/>
        </w:rPr>
      </w:pPr>
    </w:p>
    <w:p w:rsidR="005A26D5" w:rsidRDefault="005A26D5" w:rsidP="005A26D5">
      <w:pPr>
        <w:spacing w:before="240"/>
        <w:jc w:val="center"/>
        <w:rPr>
          <w:rFonts w:ascii="Arial" w:hAnsi="Arial"/>
          <w:b/>
          <w:sz w:val="20"/>
          <w:szCs w:val="20"/>
        </w:rPr>
      </w:pPr>
    </w:p>
    <w:p w:rsidR="005A26D5" w:rsidRDefault="005A26D5" w:rsidP="005A26D5">
      <w:pPr>
        <w:spacing w:before="240"/>
        <w:jc w:val="center"/>
        <w:rPr>
          <w:rFonts w:ascii="Arial" w:hAnsi="Arial"/>
          <w:b/>
          <w:sz w:val="20"/>
          <w:szCs w:val="20"/>
        </w:rPr>
      </w:pPr>
    </w:p>
    <w:p w:rsidR="005A26D5" w:rsidRDefault="005A26D5" w:rsidP="005A26D5">
      <w:pPr>
        <w:spacing w:before="240"/>
        <w:jc w:val="center"/>
        <w:rPr>
          <w:rFonts w:ascii="Arial" w:hAnsi="Arial"/>
          <w:b/>
          <w:sz w:val="20"/>
          <w:szCs w:val="20"/>
        </w:rPr>
      </w:pPr>
    </w:p>
    <w:p w:rsidR="005A26D5" w:rsidRDefault="005A26D5" w:rsidP="005A26D5">
      <w:pPr>
        <w:spacing w:before="240"/>
        <w:jc w:val="center"/>
        <w:rPr>
          <w:rFonts w:ascii="Arial" w:hAnsi="Arial"/>
          <w:b/>
          <w:sz w:val="20"/>
          <w:szCs w:val="20"/>
        </w:rPr>
      </w:pPr>
    </w:p>
    <w:p w:rsidR="005A26D5" w:rsidRDefault="005A26D5" w:rsidP="005A26D5">
      <w:pPr>
        <w:spacing w:before="240"/>
        <w:jc w:val="center"/>
        <w:rPr>
          <w:rFonts w:ascii="Arial" w:hAnsi="Arial"/>
          <w:b/>
          <w:sz w:val="20"/>
          <w:szCs w:val="20"/>
        </w:rPr>
      </w:pPr>
    </w:p>
    <w:p w:rsidR="005A26D5" w:rsidRDefault="005A26D5" w:rsidP="005A26D5">
      <w:pPr>
        <w:spacing w:before="240"/>
        <w:jc w:val="center"/>
        <w:rPr>
          <w:rFonts w:ascii="Arial" w:hAnsi="Arial"/>
          <w:b/>
          <w:sz w:val="20"/>
          <w:szCs w:val="20"/>
        </w:rPr>
      </w:pPr>
    </w:p>
    <w:p w:rsidR="005A26D5" w:rsidRDefault="005A26D5" w:rsidP="005A26D5">
      <w:pPr>
        <w:spacing w:before="240"/>
        <w:jc w:val="center"/>
        <w:rPr>
          <w:rFonts w:ascii="Arial" w:hAnsi="Arial"/>
          <w:b/>
          <w:sz w:val="20"/>
          <w:szCs w:val="20"/>
        </w:rPr>
      </w:pPr>
    </w:p>
    <w:p w:rsidR="005A26D5" w:rsidRDefault="005A26D5" w:rsidP="005A26D5">
      <w:pPr>
        <w:spacing w:before="240"/>
        <w:jc w:val="center"/>
        <w:rPr>
          <w:rFonts w:ascii="Arial" w:hAnsi="Arial"/>
          <w:b/>
          <w:sz w:val="20"/>
          <w:szCs w:val="20"/>
        </w:rPr>
      </w:pPr>
    </w:p>
    <w:p w:rsidR="005A26D5" w:rsidRDefault="005A26D5" w:rsidP="005A26D5">
      <w:pPr>
        <w:spacing w:before="240"/>
        <w:jc w:val="center"/>
        <w:rPr>
          <w:rFonts w:ascii="Arial" w:hAnsi="Arial"/>
          <w:b/>
          <w:sz w:val="20"/>
          <w:szCs w:val="20"/>
        </w:rPr>
      </w:pPr>
    </w:p>
    <w:p w:rsidR="005A26D5" w:rsidRDefault="005A26D5" w:rsidP="005A26D5">
      <w:pPr>
        <w:spacing w:before="240"/>
        <w:jc w:val="center"/>
        <w:rPr>
          <w:rFonts w:ascii="Arial" w:hAnsi="Arial"/>
          <w:b/>
          <w:sz w:val="20"/>
          <w:szCs w:val="20"/>
        </w:rPr>
      </w:pPr>
    </w:p>
    <w:p w:rsidR="005A26D5" w:rsidRPr="00A251D1" w:rsidRDefault="005A26D5" w:rsidP="005A26D5">
      <w:pPr>
        <w:spacing w:before="240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METRYKA OGŁOSZENIA WYBORCZEGO EUROPARLAMENT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800"/>
        <w:gridCol w:w="6280"/>
      </w:tblGrid>
      <w:tr w:rsidR="005A26D5" w:rsidTr="008C477A">
        <w:tc>
          <w:tcPr>
            <w:tcW w:w="2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A26D5" w:rsidRDefault="005A26D5" w:rsidP="008C477A">
            <w:pPr>
              <w:pStyle w:val="Zawartotabeli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Tytuł ogłoszenia</w:t>
            </w:r>
          </w:p>
        </w:tc>
        <w:tc>
          <w:tcPr>
            <w:tcW w:w="6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26D5" w:rsidRDefault="005A26D5" w:rsidP="008C477A">
            <w:pPr>
              <w:pStyle w:val="Zawartotabeli"/>
              <w:snapToGrid w:val="0"/>
              <w:rPr>
                <w:rFonts w:ascii="Arial" w:hAnsi="Arial" w:cs="Arial"/>
              </w:rPr>
            </w:pPr>
          </w:p>
          <w:p w:rsidR="005A26D5" w:rsidRDefault="005A26D5" w:rsidP="008C477A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A26D5" w:rsidTr="008C477A">
        <w:tc>
          <w:tcPr>
            <w:tcW w:w="2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A26D5" w:rsidRDefault="005A26D5" w:rsidP="008C477A">
            <w:pPr>
              <w:pStyle w:val="Zawartotabeli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Producent ogłoszenia</w:t>
            </w:r>
          </w:p>
        </w:tc>
        <w:tc>
          <w:tcPr>
            <w:tcW w:w="62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26D5" w:rsidRDefault="005A26D5" w:rsidP="008C477A">
            <w:pPr>
              <w:pStyle w:val="Zawartotabeli"/>
              <w:snapToGrid w:val="0"/>
              <w:rPr>
                <w:rFonts w:ascii="Arial" w:hAnsi="Arial" w:cs="Arial"/>
              </w:rPr>
            </w:pPr>
          </w:p>
          <w:p w:rsidR="005A26D5" w:rsidRDefault="005A26D5" w:rsidP="008C477A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A26D5" w:rsidTr="008C477A">
        <w:tc>
          <w:tcPr>
            <w:tcW w:w="2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A26D5" w:rsidRDefault="005A26D5" w:rsidP="008C477A">
            <w:pPr>
              <w:pStyle w:val="Zawartotabeli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 scenariusza</w:t>
            </w:r>
          </w:p>
        </w:tc>
        <w:tc>
          <w:tcPr>
            <w:tcW w:w="62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26D5" w:rsidRDefault="005A26D5" w:rsidP="008C477A">
            <w:pPr>
              <w:pStyle w:val="Zawartotabeli"/>
              <w:snapToGrid w:val="0"/>
              <w:rPr>
                <w:rFonts w:ascii="Arial" w:hAnsi="Arial" w:cs="Arial"/>
              </w:rPr>
            </w:pPr>
          </w:p>
          <w:p w:rsidR="005A26D5" w:rsidRDefault="005A26D5" w:rsidP="008C477A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A26D5" w:rsidTr="008C477A">
        <w:tc>
          <w:tcPr>
            <w:tcW w:w="2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A26D5" w:rsidRDefault="005A26D5" w:rsidP="008C477A">
            <w:pPr>
              <w:pStyle w:val="Zawartotabeli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Kompozytor muzyki</w:t>
            </w:r>
          </w:p>
        </w:tc>
        <w:tc>
          <w:tcPr>
            <w:tcW w:w="62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26D5" w:rsidRDefault="005A26D5" w:rsidP="008C477A">
            <w:pPr>
              <w:pStyle w:val="Zawartotabeli"/>
              <w:snapToGrid w:val="0"/>
              <w:rPr>
                <w:rFonts w:ascii="Arial" w:hAnsi="Arial" w:cs="Arial"/>
              </w:rPr>
            </w:pPr>
          </w:p>
          <w:p w:rsidR="005A26D5" w:rsidRDefault="005A26D5" w:rsidP="008C477A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A26D5" w:rsidTr="008C477A">
        <w:tc>
          <w:tcPr>
            <w:tcW w:w="2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A26D5" w:rsidRDefault="005A26D5" w:rsidP="008C477A">
            <w:pPr>
              <w:pStyle w:val="Zawartotabeli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Tytuł utworu</w:t>
            </w:r>
          </w:p>
        </w:tc>
        <w:tc>
          <w:tcPr>
            <w:tcW w:w="62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26D5" w:rsidRDefault="005A26D5" w:rsidP="008C477A">
            <w:pPr>
              <w:pStyle w:val="Zawartotabeli"/>
              <w:snapToGrid w:val="0"/>
              <w:rPr>
                <w:rFonts w:ascii="Arial" w:hAnsi="Arial" w:cs="Arial"/>
              </w:rPr>
            </w:pPr>
          </w:p>
          <w:p w:rsidR="005A26D5" w:rsidRDefault="005A26D5" w:rsidP="008C477A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A26D5" w:rsidTr="008C477A">
        <w:tc>
          <w:tcPr>
            <w:tcW w:w="2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A26D5" w:rsidRDefault="005A26D5" w:rsidP="008C477A">
            <w:pPr>
              <w:pStyle w:val="Zawartotabeli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Realizator </w:t>
            </w:r>
          </w:p>
        </w:tc>
        <w:tc>
          <w:tcPr>
            <w:tcW w:w="62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26D5" w:rsidRDefault="005A26D5" w:rsidP="008C477A">
            <w:pPr>
              <w:pStyle w:val="Zawartotabeli"/>
              <w:snapToGrid w:val="0"/>
              <w:rPr>
                <w:rFonts w:ascii="Arial" w:hAnsi="Arial" w:cs="Arial"/>
              </w:rPr>
            </w:pPr>
          </w:p>
          <w:p w:rsidR="005A26D5" w:rsidRDefault="005A26D5" w:rsidP="008C477A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A26D5" w:rsidTr="008C477A">
        <w:tc>
          <w:tcPr>
            <w:tcW w:w="2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A26D5" w:rsidRDefault="005A26D5" w:rsidP="008C477A">
            <w:pPr>
              <w:pStyle w:val="Zawartotabeli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Czas ogłoszenia</w:t>
            </w:r>
          </w:p>
        </w:tc>
        <w:tc>
          <w:tcPr>
            <w:tcW w:w="62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26D5" w:rsidRDefault="005A26D5" w:rsidP="008C477A">
            <w:pPr>
              <w:pStyle w:val="Zawartotabeli"/>
              <w:snapToGrid w:val="0"/>
              <w:rPr>
                <w:rFonts w:ascii="Arial" w:hAnsi="Arial" w:cs="Arial"/>
              </w:rPr>
            </w:pPr>
          </w:p>
          <w:p w:rsidR="005A26D5" w:rsidRDefault="005A26D5" w:rsidP="008C477A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A26D5" w:rsidTr="008C477A">
        <w:tc>
          <w:tcPr>
            <w:tcW w:w="2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A26D5" w:rsidRDefault="005A26D5" w:rsidP="008C477A">
            <w:pPr>
              <w:pStyle w:val="Zawartotabeli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Wykonawcy </w:t>
            </w:r>
          </w:p>
        </w:tc>
        <w:tc>
          <w:tcPr>
            <w:tcW w:w="62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26D5" w:rsidRDefault="005A26D5" w:rsidP="008C477A">
            <w:pPr>
              <w:pStyle w:val="Zawartotabeli"/>
              <w:snapToGrid w:val="0"/>
              <w:rPr>
                <w:rFonts w:ascii="Arial" w:hAnsi="Arial" w:cs="Arial"/>
              </w:rPr>
            </w:pPr>
          </w:p>
          <w:p w:rsidR="005A26D5" w:rsidRDefault="005A26D5" w:rsidP="008C477A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A26D5" w:rsidTr="008C477A">
        <w:tc>
          <w:tcPr>
            <w:tcW w:w="2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A26D5" w:rsidRDefault="005A26D5" w:rsidP="008C477A">
            <w:pPr>
              <w:pStyle w:val="Zawartotabeli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 produkcji </w:t>
            </w:r>
          </w:p>
        </w:tc>
        <w:tc>
          <w:tcPr>
            <w:tcW w:w="62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26D5" w:rsidRDefault="005A26D5" w:rsidP="008C477A">
            <w:pPr>
              <w:pStyle w:val="Zawartotabeli"/>
              <w:snapToGrid w:val="0"/>
              <w:rPr>
                <w:rFonts w:ascii="Arial" w:hAnsi="Arial" w:cs="Arial"/>
              </w:rPr>
            </w:pPr>
          </w:p>
          <w:p w:rsidR="005A26D5" w:rsidRDefault="005A26D5" w:rsidP="008C477A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A26D5" w:rsidTr="008C477A">
        <w:tc>
          <w:tcPr>
            <w:tcW w:w="2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A26D5" w:rsidRDefault="005A26D5" w:rsidP="008C477A">
            <w:pPr>
              <w:pStyle w:val="Zawartotabeli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Czas licencji</w:t>
            </w:r>
          </w:p>
        </w:tc>
        <w:tc>
          <w:tcPr>
            <w:tcW w:w="62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26D5" w:rsidRDefault="005A26D5" w:rsidP="008C477A">
            <w:pPr>
              <w:pStyle w:val="Zawartotabeli"/>
              <w:snapToGrid w:val="0"/>
              <w:rPr>
                <w:rFonts w:ascii="Arial" w:hAnsi="Arial" w:cs="Arial"/>
              </w:rPr>
            </w:pPr>
          </w:p>
          <w:p w:rsidR="005A26D5" w:rsidRDefault="005A26D5" w:rsidP="008C477A">
            <w:pPr>
              <w:pStyle w:val="Zawartotabeli"/>
              <w:rPr>
                <w:rFonts w:ascii="Arial" w:hAnsi="Arial" w:cs="Arial"/>
              </w:rPr>
            </w:pPr>
          </w:p>
        </w:tc>
      </w:tr>
    </w:tbl>
    <w:p w:rsidR="005A26D5" w:rsidRDefault="005A26D5" w:rsidP="005A26D5">
      <w:pPr>
        <w:rPr>
          <w:rFonts w:ascii="Arial" w:hAnsi="Arial"/>
          <w:sz w:val="20"/>
          <w:szCs w:val="20"/>
        </w:rPr>
      </w:pPr>
    </w:p>
    <w:p w:rsidR="005A26D5" w:rsidRDefault="005A26D5" w:rsidP="005A26D5">
      <w:pPr>
        <w:spacing w:before="2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Producent oświadcza, że jest właścicielem autorskich i pokrewnych praw majątkowych </w:t>
      </w:r>
      <w:r>
        <w:rPr>
          <w:rFonts w:ascii="Arial" w:hAnsi="Arial"/>
          <w:sz w:val="20"/>
          <w:szCs w:val="20"/>
        </w:rPr>
        <w:br/>
        <w:t>do wyżej wymienionego ogłoszenia wyborczego (utworu) nieobciążonych prawami osób trzecich           i ponosi odpowiedzialność z tytułu roszczeń w związku z ich naruszeniem.</w:t>
      </w:r>
    </w:p>
    <w:p w:rsidR="005A26D5" w:rsidRDefault="005A26D5" w:rsidP="005A26D5">
      <w:pPr>
        <w:spacing w:before="2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Producent wyraża zgodę na wykorzystanie utworu na wszystkich polach eksploatacji. </w:t>
      </w:r>
    </w:p>
    <w:p w:rsidR="005A26D5" w:rsidRDefault="005A26D5" w:rsidP="005A26D5">
      <w:pPr>
        <w:spacing w:before="240"/>
        <w:rPr>
          <w:rFonts w:ascii="Arial" w:hAnsi="Arial"/>
          <w:sz w:val="20"/>
          <w:szCs w:val="20"/>
        </w:rPr>
      </w:pPr>
    </w:p>
    <w:p w:rsidR="005A26D5" w:rsidRDefault="005A26D5" w:rsidP="005A26D5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spacing w:before="12" w:after="12" w:line="240" w:lineRule="auto"/>
        <w:ind w:right="12"/>
        <w:rPr>
          <w:rFonts w:ascii="Arial" w:eastAsia="Times New Roman" w:hAnsi="Arial"/>
          <w:color w:val="333333"/>
          <w:sz w:val="20"/>
          <w:szCs w:val="20"/>
          <w:lang w:eastAsia="pl-PL"/>
        </w:rPr>
      </w:pPr>
    </w:p>
    <w:p w:rsidR="005A26D5" w:rsidRPr="00135809" w:rsidRDefault="005A26D5" w:rsidP="005A26D5">
      <w:pPr>
        <w:spacing w:before="240"/>
        <w:jc w:val="right"/>
        <w:rPr>
          <w:rFonts w:ascii="Arial" w:hAnsi="Arial"/>
          <w:sz w:val="20"/>
          <w:szCs w:val="20"/>
        </w:rPr>
      </w:pPr>
      <w:r w:rsidRPr="00135809">
        <w:rPr>
          <w:rFonts w:ascii="Arial" w:hAnsi="Arial"/>
          <w:sz w:val="20"/>
          <w:szCs w:val="20"/>
        </w:rPr>
        <w:t>………………………………………………………….</w:t>
      </w:r>
    </w:p>
    <w:p w:rsidR="005A26D5" w:rsidRPr="00135809" w:rsidRDefault="005A26D5" w:rsidP="005A26D5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</w:t>
      </w:r>
      <w:r w:rsidRPr="00135809">
        <w:rPr>
          <w:rFonts w:ascii="Arial" w:hAnsi="Arial"/>
          <w:sz w:val="20"/>
          <w:szCs w:val="20"/>
        </w:rPr>
        <w:t>(pieczątka/ miejscowość, data i podpis)</w:t>
      </w:r>
    </w:p>
    <w:p w:rsidR="00A95C30" w:rsidRDefault="00A95C30"/>
    <w:sectPr w:rsidR="00A95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C414C"/>
    <w:multiLevelType w:val="hybridMultilevel"/>
    <w:tmpl w:val="728CF2A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3D81F43"/>
    <w:multiLevelType w:val="hybridMultilevel"/>
    <w:tmpl w:val="B97A33D8"/>
    <w:lvl w:ilvl="0" w:tplc="616E3C2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26D5"/>
    <w:rsid w:val="005A26D5"/>
    <w:rsid w:val="00A95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26D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5A26D5"/>
    <w:rPr>
      <w:color w:val="0000FF"/>
      <w:u w:val="single"/>
    </w:rPr>
  </w:style>
  <w:style w:type="paragraph" w:customStyle="1" w:styleId="Zawartotabeli">
    <w:name w:val="Zawartość tabeli"/>
    <w:basedOn w:val="Normalny"/>
    <w:rsid w:val="005A26D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0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keting@radiopoznan.f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1324</Words>
  <Characters>7949</Characters>
  <Application>Microsoft Office Word</Application>
  <DocSecurity>0</DocSecurity>
  <Lines>66</Lines>
  <Paragraphs>18</Paragraphs>
  <ScaleCrop>false</ScaleCrop>
  <Company/>
  <LinksUpToDate>false</LinksUpToDate>
  <CharactersWithSpaces>9255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DorotaN</dc:creator>
  <cp:lastModifiedBy>DorotaN</cp:lastModifiedBy>
  <cp:revision>1</cp:revision>
  <dcterms:created xsi:type="dcterms:W3CDTF">2024-05-07T07:46:00Z</dcterms:created>
  <dcterms:modified xsi:type="dcterms:W3CDTF">2024-05-07T07:48:00Z</dcterms:modified>
</cp:coreProperties>
</file>